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6C9E5">
      <w:pPr>
        <w:jc w:val="distribute"/>
        <w:rPr>
          <w:rFonts w:ascii="Times New Roman" w:hAnsi="Times New Roman" w:eastAsia="黑体"/>
          <w:b/>
          <w:bCs/>
          <w:color w:val="000000"/>
          <w:sz w:val="52"/>
          <w:szCs w:val="52"/>
        </w:rPr>
      </w:pPr>
    </w:p>
    <w:p w14:paraId="222C0BFE">
      <w:pPr>
        <w:jc w:val="center"/>
        <w:rPr>
          <w:rFonts w:ascii="Times New Roman" w:hAnsi="Times New Roman" w:eastAsia="黑体"/>
          <w:bCs/>
          <w:color w:val="000000"/>
          <w:sz w:val="48"/>
          <w:szCs w:val="48"/>
        </w:rPr>
      </w:pPr>
      <w:r>
        <w:rPr>
          <w:rFonts w:ascii="Times New Roman" w:hAnsi="Times New Roman" w:eastAsia="黑体"/>
          <w:bCs/>
          <w:color w:val="000000"/>
          <w:sz w:val="48"/>
          <w:szCs w:val="48"/>
        </w:rPr>
        <w:drawing>
          <wp:inline distT="0" distB="0" distL="0" distR="0">
            <wp:extent cx="3693160" cy="981075"/>
            <wp:effectExtent l="0" t="0" r="2540" b="0"/>
            <wp:docPr id="11197426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42695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781" cy="98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4D2CA">
      <w:pPr>
        <w:jc w:val="center"/>
        <w:rPr>
          <w:rFonts w:ascii="Times New Roman" w:hAnsi="Times New Roman" w:eastAsia="黑体"/>
          <w:bCs/>
          <w:color w:val="000000"/>
          <w:sz w:val="48"/>
          <w:szCs w:val="48"/>
        </w:rPr>
      </w:pPr>
    </w:p>
    <w:p w14:paraId="15A74CC1">
      <w:pPr>
        <w:spacing w:after="156" w:afterLines="50" w:line="360" w:lineRule="auto"/>
        <w:jc w:val="center"/>
        <w:rPr>
          <w:rFonts w:ascii="Times New Roman" w:hAnsi="Times New Roman" w:eastAsia="黑体"/>
          <w:bCs/>
          <w:color w:val="000000"/>
          <w:sz w:val="48"/>
          <w:szCs w:val="48"/>
        </w:rPr>
      </w:pPr>
      <w:r>
        <w:rPr>
          <w:rFonts w:ascii="Times New Roman" w:hAnsi="Times New Roman" w:eastAsia="黑体"/>
          <w:bCs/>
          <w:color w:val="000000"/>
          <w:sz w:val="48"/>
          <w:szCs w:val="48"/>
        </w:rPr>
        <w:t>高等学历继续教育</w:t>
      </w:r>
      <w:r>
        <w:rPr>
          <w:rFonts w:hint="eastAsia" w:ascii="Times New Roman" w:hAnsi="Times New Roman" w:eastAsia="黑体"/>
          <w:bCs/>
          <w:color w:val="000000"/>
          <w:sz w:val="48"/>
          <w:szCs w:val="48"/>
        </w:rPr>
        <w:t>网络</w:t>
      </w:r>
      <w:r>
        <w:rPr>
          <w:rFonts w:ascii="Times New Roman" w:hAnsi="Times New Roman" w:eastAsia="黑体"/>
          <w:bCs/>
          <w:color w:val="000000"/>
          <w:sz w:val="48"/>
          <w:szCs w:val="48"/>
        </w:rPr>
        <w:t>课程</w:t>
      </w:r>
      <w:r>
        <w:rPr>
          <w:rFonts w:hint="eastAsia" w:ascii="Times New Roman" w:hAnsi="Times New Roman" w:eastAsia="黑体"/>
          <w:bCs/>
          <w:color w:val="000000"/>
          <w:sz w:val="48"/>
          <w:szCs w:val="48"/>
        </w:rPr>
        <w:t>资源</w:t>
      </w:r>
      <w:r>
        <w:rPr>
          <w:rFonts w:ascii="Times New Roman" w:hAnsi="Times New Roman" w:eastAsia="黑体"/>
          <w:bCs/>
          <w:color w:val="000000"/>
          <w:sz w:val="48"/>
          <w:szCs w:val="48"/>
        </w:rPr>
        <w:t>建设</w:t>
      </w:r>
    </w:p>
    <w:p w14:paraId="4E383286">
      <w:pPr>
        <w:spacing w:line="360" w:lineRule="auto"/>
        <w:jc w:val="center"/>
        <w:rPr>
          <w:rFonts w:ascii="Times New Roman" w:hAnsi="Times New Roman" w:eastAsia="黑体"/>
          <w:color w:val="000000"/>
          <w:sz w:val="48"/>
          <w:szCs w:val="48"/>
        </w:rPr>
      </w:pPr>
      <w:r>
        <w:rPr>
          <w:rFonts w:ascii="Times New Roman" w:hAnsi="Times New Roman" w:eastAsia="黑体"/>
          <w:color w:val="000000"/>
          <w:sz w:val="48"/>
          <w:szCs w:val="48"/>
        </w:rPr>
        <w:t>立项申请书</w:t>
      </w:r>
    </w:p>
    <w:p w14:paraId="5CF7112D">
      <w:pPr>
        <w:spacing w:line="360" w:lineRule="auto"/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（2025年度）</w:t>
      </w:r>
    </w:p>
    <w:p w14:paraId="0D5AC4AA">
      <w:pPr>
        <w:pStyle w:val="17"/>
        <w:rPr>
          <w:rFonts w:ascii="Times New Roman" w:hAnsi="Times New Roman"/>
          <w:color w:val="000000"/>
        </w:rPr>
      </w:pPr>
    </w:p>
    <w:p w14:paraId="6E377503">
      <w:pPr>
        <w:pStyle w:val="17"/>
        <w:rPr>
          <w:rFonts w:ascii="Times New Roman" w:hAnsi="Times New Roman"/>
          <w:color w:val="000000"/>
        </w:rPr>
      </w:pPr>
    </w:p>
    <w:p w14:paraId="6090EA53">
      <w:pPr>
        <w:pStyle w:val="17"/>
        <w:rPr>
          <w:rFonts w:ascii="Times New Roman" w:hAnsi="Times New Roman"/>
          <w:color w:val="000000"/>
        </w:rPr>
      </w:pPr>
    </w:p>
    <w:p w14:paraId="327A6445">
      <w:pPr>
        <w:pStyle w:val="17"/>
        <w:rPr>
          <w:rFonts w:ascii="Times New Roman" w:hAnsi="Times New Roman"/>
          <w:color w:val="000000"/>
        </w:rPr>
      </w:pPr>
    </w:p>
    <w:p w14:paraId="1C65770C">
      <w:pPr>
        <w:pStyle w:val="17"/>
        <w:rPr>
          <w:rFonts w:ascii="Times New Roman" w:hAnsi="Times New Roman"/>
          <w:color w:val="000000"/>
        </w:rPr>
      </w:pPr>
    </w:p>
    <w:p w14:paraId="7B94C1E0">
      <w:pPr>
        <w:pStyle w:val="17"/>
        <w:rPr>
          <w:rFonts w:ascii="Times New Roman" w:hAnsi="Times New Roman"/>
          <w:color w:val="000000"/>
        </w:rPr>
      </w:pPr>
    </w:p>
    <w:p w14:paraId="14DEA943">
      <w:pPr>
        <w:snapToGrid w:val="0"/>
        <w:spacing w:after="156" w:afterLines="50" w:line="360" w:lineRule="auto"/>
        <w:ind w:left="1079" w:leftChars="514"/>
        <w:rPr>
          <w:rFonts w:ascii="Times New Roman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课程名称：</w:t>
      </w:r>
      <w:r>
        <w:rPr>
          <w:rFonts w:ascii="Times New Roman" w:hAnsi="Times New Roman"/>
          <w:b/>
          <w:color w:val="000000"/>
          <w:sz w:val="32"/>
          <w:szCs w:val="32"/>
          <w:u w:val="single"/>
        </w:rPr>
        <w:t xml:space="preserve">                           </w:t>
      </w:r>
    </w:p>
    <w:p w14:paraId="3D101E9F">
      <w:pPr>
        <w:snapToGrid w:val="0"/>
        <w:spacing w:after="156" w:afterLines="50" w:line="360" w:lineRule="auto"/>
        <w:ind w:left="1077" w:leftChars="513"/>
        <w:rPr>
          <w:rFonts w:ascii="Times New Roman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负 责 人：</w:t>
      </w:r>
      <w:r>
        <w:rPr>
          <w:rFonts w:ascii="Times New Roman" w:hAnsi="Times New Roman"/>
          <w:b/>
          <w:color w:val="000000"/>
          <w:sz w:val="32"/>
          <w:szCs w:val="32"/>
          <w:u w:val="single"/>
        </w:rPr>
        <w:t xml:space="preserve">                           </w:t>
      </w:r>
    </w:p>
    <w:p w14:paraId="2E7384D7">
      <w:pPr>
        <w:snapToGrid w:val="0"/>
        <w:spacing w:after="156" w:afterLines="50" w:line="360" w:lineRule="auto"/>
        <w:ind w:left="1077" w:leftChars="513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所在部门：</w:t>
      </w:r>
      <w:r>
        <w:rPr>
          <w:rFonts w:ascii="Times New Roman" w:hAnsi="Times New Roman"/>
          <w:b/>
          <w:color w:val="000000"/>
          <w:sz w:val="32"/>
          <w:szCs w:val="32"/>
          <w:u w:val="single"/>
        </w:rPr>
        <w:t xml:space="preserve">                           </w:t>
      </w:r>
    </w:p>
    <w:p w14:paraId="20BC0619">
      <w:pPr>
        <w:snapToGrid w:val="0"/>
        <w:spacing w:after="156" w:afterLines="50" w:line="360" w:lineRule="auto"/>
        <w:ind w:left="1079" w:leftChars="514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联系电话：</w:t>
      </w:r>
      <w:r>
        <w:rPr>
          <w:rFonts w:ascii="Times New Roman" w:hAnsi="Times New Roman"/>
          <w:b/>
          <w:color w:val="000000"/>
          <w:sz w:val="32"/>
          <w:szCs w:val="32"/>
          <w:u w:val="single"/>
        </w:rPr>
        <w:t xml:space="preserve">                           </w:t>
      </w:r>
    </w:p>
    <w:p w14:paraId="6842A653">
      <w:pPr>
        <w:snapToGrid w:val="0"/>
        <w:spacing w:after="156" w:afterLines="50" w:line="360" w:lineRule="auto"/>
        <w:ind w:left="1079" w:leftChars="514"/>
        <w:rPr>
          <w:rFonts w:ascii="Times New Roman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电子邮箱：</w:t>
      </w:r>
      <w:r>
        <w:rPr>
          <w:rFonts w:ascii="Times New Roman" w:hAnsi="Times New Roman"/>
          <w:b/>
          <w:color w:val="000000"/>
          <w:sz w:val="32"/>
          <w:szCs w:val="32"/>
          <w:u w:val="single"/>
        </w:rPr>
        <w:t xml:space="preserve">                           </w:t>
      </w:r>
    </w:p>
    <w:p w14:paraId="5FF3B5A9">
      <w:pPr>
        <w:pStyle w:val="17"/>
        <w:rPr>
          <w:rFonts w:ascii="Times New Roman" w:hAnsi="Times New Roman"/>
          <w:color w:val="000000"/>
        </w:rPr>
      </w:pPr>
    </w:p>
    <w:p w14:paraId="238D09BC">
      <w:pPr>
        <w:pStyle w:val="17"/>
        <w:rPr>
          <w:rFonts w:ascii="Times New Roman" w:hAnsi="Times New Roman"/>
          <w:color w:val="000000"/>
        </w:rPr>
      </w:pPr>
    </w:p>
    <w:p w14:paraId="74BB3601">
      <w:pPr>
        <w:pStyle w:val="17"/>
        <w:rPr>
          <w:rFonts w:ascii="Times New Roman" w:hAnsi="Times New Roman"/>
          <w:color w:val="000000"/>
        </w:rPr>
      </w:pPr>
    </w:p>
    <w:p w14:paraId="4D13B3DB">
      <w:pPr>
        <w:pStyle w:val="17"/>
        <w:rPr>
          <w:rFonts w:ascii="Times New Roman" w:hAnsi="Times New Roman"/>
          <w:color w:val="000000"/>
        </w:rPr>
      </w:pPr>
    </w:p>
    <w:p w14:paraId="07E7BD31">
      <w:pPr>
        <w:pStyle w:val="17"/>
        <w:rPr>
          <w:rFonts w:ascii="Times New Roman" w:hAnsi="Times New Roman"/>
          <w:color w:val="000000"/>
        </w:rPr>
      </w:pPr>
    </w:p>
    <w:p w14:paraId="6051B21A">
      <w:pPr>
        <w:pStyle w:val="17"/>
        <w:rPr>
          <w:rFonts w:ascii="Times New Roman" w:hAnsi="Times New Roman"/>
          <w:color w:val="000000"/>
        </w:rPr>
      </w:pPr>
    </w:p>
    <w:p w14:paraId="392A7D37">
      <w:pPr>
        <w:spacing w:line="50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继续教育学院</w:t>
      </w:r>
    </w:p>
    <w:p w14:paraId="2E1284CB">
      <w:pPr>
        <w:spacing w:line="50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77D231C">
      <w:pPr>
        <w:widowControl/>
        <w:jc w:val="left"/>
        <w:rPr>
          <w:rFonts w:ascii="Times New Roman" w:hAnsi="Times New Roman" w:eastAsia="黑体"/>
          <w:b/>
          <w:bCs/>
          <w:color w:val="000000"/>
          <w:sz w:val="36"/>
          <w:szCs w:val="36"/>
        </w:rPr>
      </w:pPr>
    </w:p>
    <w:p w14:paraId="36B8A7F6">
      <w:pPr>
        <w:spacing w:line="480" w:lineRule="auto"/>
        <w:jc w:val="center"/>
        <w:rPr>
          <w:rFonts w:ascii="Times New Roman" w:hAnsi="Times New Roman" w:eastAsia="黑体"/>
          <w:bCs/>
          <w:color w:val="000000"/>
          <w:sz w:val="36"/>
          <w:szCs w:val="36"/>
        </w:rPr>
      </w:pPr>
      <w:r>
        <w:rPr>
          <w:rFonts w:ascii="Times New Roman" w:hAnsi="Times New Roman" w:eastAsia="黑体"/>
          <w:bCs/>
          <w:color w:val="000000"/>
          <w:sz w:val="36"/>
          <w:szCs w:val="36"/>
        </w:rPr>
        <w:t>填 写 要 求</w:t>
      </w:r>
    </w:p>
    <w:p w14:paraId="65106A72">
      <w:pPr>
        <w:pStyle w:val="17"/>
        <w:rPr>
          <w:rFonts w:ascii="Times New Roman" w:hAnsi="Times New Roman"/>
          <w:color w:val="000000"/>
        </w:rPr>
      </w:pPr>
    </w:p>
    <w:p w14:paraId="41D08EB3">
      <w:pPr>
        <w:suppressAutoHyphens/>
        <w:spacing w:line="360" w:lineRule="auto"/>
        <w:ind w:right="23"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WORD文档格式，五号宋体；表格各栏目大小必要时可根据内容进行调整，但应注意整体美观，便于阅读。</w:t>
      </w:r>
    </w:p>
    <w:p w14:paraId="78FF4975">
      <w:pPr>
        <w:suppressAutoHyphens/>
        <w:spacing w:line="360" w:lineRule="auto"/>
        <w:ind w:right="23"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表格文本中，外文名词第一次出现时，要写清全称和缩写，再次出现时可使用缩写。如另附页，需在表格中简述要点。</w:t>
      </w:r>
    </w:p>
    <w:p w14:paraId="74B204F0">
      <w:pPr>
        <w:suppressAutoHyphens/>
        <w:spacing w:line="360" w:lineRule="auto"/>
        <w:ind w:right="23"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如实填写各项，语言表达应准确、完整、严谨。如有弄虚作假现象，一经核实，将按照撤项处理；有可能涉密和不宜大范围公开的内容,不可作为申报内容填写；本表栏目未涵盖的内容，需要说明的，请在说明栏中注明。</w:t>
      </w:r>
    </w:p>
    <w:p w14:paraId="6C7459B4">
      <w:pPr>
        <w:suppressAutoHyphens/>
        <w:spacing w:line="360" w:lineRule="auto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所需签字之处，必须由相应人员亲笔签名。</w:t>
      </w:r>
    </w:p>
    <w:p w14:paraId="46A24B99">
      <w:pPr>
        <w:suppressAutoHyphens/>
        <w:spacing w:line="360" w:lineRule="auto"/>
        <w:ind w:right="23"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申报书内容格式编排应规范，A4双面打印。</w:t>
      </w:r>
    </w:p>
    <w:p w14:paraId="5B3AF423">
      <w:pPr>
        <w:pStyle w:val="17"/>
        <w:rPr>
          <w:rFonts w:ascii="Times New Roman" w:hAnsi="Times New Roman"/>
          <w:color w:val="000000"/>
        </w:rPr>
      </w:pPr>
    </w:p>
    <w:p w14:paraId="7FB4CE75">
      <w:pPr>
        <w:pStyle w:val="17"/>
        <w:rPr>
          <w:rFonts w:ascii="Times New Roman" w:hAnsi="Times New Roman"/>
          <w:color w:val="000000"/>
        </w:rPr>
        <w:sectPr>
          <w:footerReference r:id="rId3" w:type="even"/>
          <w:pgSz w:w="11906" w:h="16838"/>
          <w:pgMar w:top="1440" w:right="1588" w:bottom="1134" w:left="1588" w:header="851" w:footer="851" w:gutter="0"/>
          <w:cols w:space="720" w:num="1"/>
          <w:docGrid w:type="lines" w:linePitch="312" w:charSpace="0"/>
        </w:sectPr>
      </w:pPr>
    </w:p>
    <w:p w14:paraId="56616659">
      <w:pPr>
        <w:suppressAutoHyphens/>
        <w:spacing w:line="480" w:lineRule="auto"/>
        <w:ind w:right="25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1．课程基本信息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004"/>
        <w:gridCol w:w="1398"/>
        <w:gridCol w:w="3521"/>
      </w:tblGrid>
      <w:tr w14:paraId="0A730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79" w:type="dxa"/>
            <w:vAlign w:val="center"/>
          </w:tcPr>
          <w:p w14:paraId="71A04A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课程代码</w:t>
            </w:r>
          </w:p>
        </w:tc>
        <w:tc>
          <w:tcPr>
            <w:tcW w:w="2004" w:type="dxa"/>
            <w:vAlign w:val="center"/>
          </w:tcPr>
          <w:p w14:paraId="2D4F9AB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61EEDB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课程名称</w:t>
            </w:r>
          </w:p>
        </w:tc>
        <w:tc>
          <w:tcPr>
            <w:tcW w:w="3521" w:type="dxa"/>
            <w:vAlign w:val="center"/>
          </w:tcPr>
          <w:p w14:paraId="236F934F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1304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79" w:type="dxa"/>
            <w:vAlign w:val="center"/>
          </w:tcPr>
          <w:p w14:paraId="7AFC2A94">
            <w:pPr>
              <w:jc w:val="center"/>
              <w:rPr>
                <w:rFonts w:ascii="Times New Roman" w:hAnsi="Times New Roman"/>
                <w:color w:val="000000"/>
                <w:spacing w:val="-2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课程类别</w:t>
            </w:r>
          </w:p>
        </w:tc>
        <w:tc>
          <w:tcPr>
            <w:tcW w:w="6923" w:type="dxa"/>
            <w:gridSpan w:val="3"/>
            <w:vAlign w:val="center"/>
          </w:tcPr>
          <w:p w14:paraId="36FA739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公共基础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课程     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专业课程     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实践教学环节</w:t>
            </w:r>
          </w:p>
        </w:tc>
      </w:tr>
      <w:tr w14:paraId="1BAA2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79" w:type="dxa"/>
            <w:vAlign w:val="center"/>
          </w:tcPr>
          <w:p w14:paraId="745F49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学    分</w:t>
            </w:r>
          </w:p>
        </w:tc>
        <w:tc>
          <w:tcPr>
            <w:tcW w:w="2004" w:type="dxa"/>
            <w:vAlign w:val="center"/>
          </w:tcPr>
          <w:p w14:paraId="06889F1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424B322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总学时</w:t>
            </w:r>
          </w:p>
        </w:tc>
        <w:tc>
          <w:tcPr>
            <w:tcW w:w="3521" w:type="dxa"/>
            <w:vAlign w:val="center"/>
          </w:tcPr>
          <w:p w14:paraId="59D0005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6A5A616A">
      <w:pPr>
        <w:pStyle w:val="17"/>
        <w:rPr>
          <w:rFonts w:ascii="Times New Roman" w:hAnsi="Times New Roman"/>
          <w:color w:val="000000"/>
        </w:rPr>
      </w:pPr>
    </w:p>
    <w:p w14:paraId="285809FC">
      <w:pPr>
        <w:suppressAutoHyphens/>
        <w:spacing w:line="480" w:lineRule="auto"/>
        <w:ind w:right="25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2．课程建设团队情况</w:t>
      </w:r>
    </w:p>
    <w:p w14:paraId="5483C04B">
      <w:pPr>
        <w:tabs>
          <w:tab w:val="left" w:pos="2219"/>
        </w:tabs>
        <w:suppressAutoHyphens/>
        <w:spacing w:line="360" w:lineRule="auto"/>
        <w:ind w:right="-69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2-1 负责人基本信息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145"/>
        <w:gridCol w:w="1559"/>
        <w:gridCol w:w="840"/>
        <w:gridCol w:w="1515"/>
        <w:gridCol w:w="1243"/>
        <w:gridCol w:w="1554"/>
      </w:tblGrid>
      <w:tr w14:paraId="14C7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restart"/>
            <w:vAlign w:val="center"/>
          </w:tcPr>
          <w:p w14:paraId="5D74DC7A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基本</w:t>
            </w:r>
          </w:p>
          <w:p w14:paraId="673B2F5A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信息</w:t>
            </w:r>
          </w:p>
        </w:tc>
        <w:tc>
          <w:tcPr>
            <w:tcW w:w="1145" w:type="dxa"/>
            <w:vAlign w:val="center"/>
          </w:tcPr>
          <w:p w14:paraId="6494734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姓 名</w:t>
            </w:r>
          </w:p>
        </w:tc>
        <w:tc>
          <w:tcPr>
            <w:tcW w:w="1559" w:type="dxa"/>
            <w:vAlign w:val="center"/>
          </w:tcPr>
          <w:p w14:paraId="2E172DA1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A3E543A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性 别</w:t>
            </w:r>
          </w:p>
        </w:tc>
        <w:tc>
          <w:tcPr>
            <w:tcW w:w="1515" w:type="dxa"/>
            <w:vAlign w:val="center"/>
          </w:tcPr>
          <w:p w14:paraId="54320DA2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F41F484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554" w:type="dxa"/>
            <w:vAlign w:val="center"/>
          </w:tcPr>
          <w:p w14:paraId="404E3EAD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6BBE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3A23ECA6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F3A6D4E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学 历</w:t>
            </w:r>
          </w:p>
        </w:tc>
        <w:tc>
          <w:tcPr>
            <w:tcW w:w="1559" w:type="dxa"/>
            <w:vAlign w:val="center"/>
          </w:tcPr>
          <w:p w14:paraId="4F800A60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E1AD1D3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学 位</w:t>
            </w:r>
          </w:p>
        </w:tc>
        <w:tc>
          <w:tcPr>
            <w:tcW w:w="1515" w:type="dxa"/>
            <w:vAlign w:val="center"/>
          </w:tcPr>
          <w:p w14:paraId="65F07A65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5946083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职 称</w:t>
            </w:r>
          </w:p>
        </w:tc>
        <w:tc>
          <w:tcPr>
            <w:tcW w:w="1554" w:type="dxa"/>
            <w:vAlign w:val="center"/>
          </w:tcPr>
          <w:p w14:paraId="38476A0A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EF25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111034EC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5CB0C4A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学科专业</w:t>
            </w:r>
          </w:p>
        </w:tc>
        <w:tc>
          <w:tcPr>
            <w:tcW w:w="2399" w:type="dxa"/>
            <w:gridSpan w:val="2"/>
            <w:vAlign w:val="center"/>
          </w:tcPr>
          <w:p w14:paraId="49A34275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17395899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研究方向</w:t>
            </w:r>
          </w:p>
        </w:tc>
        <w:tc>
          <w:tcPr>
            <w:tcW w:w="2797" w:type="dxa"/>
            <w:gridSpan w:val="2"/>
            <w:vAlign w:val="center"/>
          </w:tcPr>
          <w:p w14:paraId="0E08B41C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8D05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restart"/>
            <w:vAlign w:val="center"/>
          </w:tcPr>
          <w:p w14:paraId="32111F2F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近三年</w:t>
            </w:r>
          </w:p>
          <w:p w14:paraId="55E60A3E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授课</w:t>
            </w:r>
          </w:p>
          <w:p w14:paraId="7523C0E4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情况</w:t>
            </w:r>
          </w:p>
        </w:tc>
        <w:tc>
          <w:tcPr>
            <w:tcW w:w="1145" w:type="dxa"/>
            <w:vAlign w:val="center"/>
          </w:tcPr>
          <w:p w14:paraId="77ABD8E5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学 期</w:t>
            </w:r>
          </w:p>
        </w:tc>
        <w:tc>
          <w:tcPr>
            <w:tcW w:w="2399" w:type="dxa"/>
            <w:gridSpan w:val="2"/>
            <w:vAlign w:val="center"/>
          </w:tcPr>
          <w:p w14:paraId="16ACC2F4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课程名称</w:t>
            </w:r>
          </w:p>
        </w:tc>
        <w:tc>
          <w:tcPr>
            <w:tcW w:w="1515" w:type="dxa"/>
            <w:vAlign w:val="center"/>
          </w:tcPr>
          <w:p w14:paraId="7CBFC48F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课程类别</w:t>
            </w:r>
          </w:p>
        </w:tc>
        <w:tc>
          <w:tcPr>
            <w:tcW w:w="1243" w:type="dxa"/>
            <w:vAlign w:val="center"/>
          </w:tcPr>
          <w:p w14:paraId="63E48B72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授课对象</w:t>
            </w:r>
          </w:p>
        </w:tc>
        <w:tc>
          <w:tcPr>
            <w:tcW w:w="1554" w:type="dxa"/>
            <w:vAlign w:val="center"/>
          </w:tcPr>
          <w:p w14:paraId="51C68B0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学生人数</w:t>
            </w:r>
          </w:p>
        </w:tc>
      </w:tr>
      <w:tr w14:paraId="07CEA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7B24F0EC">
            <w:pPr>
              <w:pStyle w:val="17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33B78BB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2B93867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559A1F41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4ADD7E8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6C40AA35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8293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1DB6790D">
            <w:pPr>
              <w:pStyle w:val="17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C4E98B9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6E45E977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0B1A689A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F2BA4DB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8600EEC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9BDE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1F5902B4">
            <w:pPr>
              <w:pStyle w:val="17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4C97567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2FA9CB3B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1FE675F8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7487545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61C7D18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5883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162211E5">
            <w:pPr>
              <w:pStyle w:val="17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4152AB3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2B13EAD2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3624534E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2A9CA91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570F6AFC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8C84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558D0394">
            <w:pPr>
              <w:pStyle w:val="17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DCF339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30FACDC5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20B4D4F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45AA567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34883790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3090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8" w:hRule="atLeast"/>
          <w:jc w:val="center"/>
        </w:trPr>
        <w:tc>
          <w:tcPr>
            <w:tcW w:w="1090" w:type="dxa"/>
            <w:vAlign w:val="center"/>
          </w:tcPr>
          <w:p w14:paraId="672420A1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教学</w:t>
            </w:r>
          </w:p>
          <w:p w14:paraId="7004A796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研究</w:t>
            </w:r>
          </w:p>
          <w:p w14:paraId="7D9E234B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与</w:t>
            </w:r>
          </w:p>
          <w:p w14:paraId="36BCF38D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教学</w:t>
            </w:r>
          </w:p>
          <w:p w14:paraId="09D83314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获奖</w:t>
            </w:r>
          </w:p>
          <w:p w14:paraId="462C4B59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情况</w:t>
            </w:r>
          </w:p>
        </w:tc>
        <w:tc>
          <w:tcPr>
            <w:tcW w:w="7856" w:type="dxa"/>
            <w:gridSpan w:val="6"/>
            <w:vAlign w:val="center"/>
          </w:tcPr>
          <w:p w14:paraId="2C53814E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（作为第一署名人在国内外公开发行的刊物上发表的教学研究论文（含题目、刊物名称、时间，不超过10项）；获得的教学表彰/奖励（不超过5项）；其他代表性本科教学成果。）</w:t>
            </w:r>
          </w:p>
          <w:p w14:paraId="1A945D5D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48CE6BF6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32109888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41B85CEB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58D17019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75C648EB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52E85768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366E0A52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368EC7F4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1E999F27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067B67E6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474D9608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06818295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317B4128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607F69C1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5BCDBA69">
      <w:pPr>
        <w:widowControl/>
        <w:tabs>
          <w:tab w:val="left" w:pos="2219"/>
        </w:tabs>
        <w:suppressAutoHyphens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E752F06">
      <w:pPr>
        <w:widowControl/>
        <w:tabs>
          <w:tab w:val="left" w:pos="2219"/>
        </w:tabs>
        <w:suppressAutoHyphens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2-2 团队成员基本信息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168"/>
        <w:gridCol w:w="880"/>
        <w:gridCol w:w="1371"/>
        <w:gridCol w:w="1591"/>
        <w:gridCol w:w="1694"/>
        <w:gridCol w:w="1230"/>
      </w:tblGrid>
      <w:tr w14:paraId="74942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7099F40F">
            <w:pPr>
              <w:tabs>
                <w:tab w:val="left" w:pos="2219"/>
              </w:tabs>
              <w:suppressAutoHyphens/>
              <w:spacing w:line="360" w:lineRule="auto"/>
              <w:ind w:right="-51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姓名</w:t>
            </w:r>
          </w:p>
        </w:tc>
        <w:tc>
          <w:tcPr>
            <w:tcW w:w="1168" w:type="dxa"/>
            <w:vAlign w:val="center"/>
          </w:tcPr>
          <w:p w14:paraId="5D34DF74">
            <w:pPr>
              <w:tabs>
                <w:tab w:val="left" w:pos="2219"/>
              </w:tabs>
              <w:suppressAutoHyphens/>
              <w:spacing w:line="360" w:lineRule="auto"/>
              <w:ind w:right="-66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出生年月</w:t>
            </w:r>
          </w:p>
        </w:tc>
        <w:tc>
          <w:tcPr>
            <w:tcW w:w="880" w:type="dxa"/>
            <w:vAlign w:val="center"/>
          </w:tcPr>
          <w:p w14:paraId="506D56A8">
            <w:pPr>
              <w:tabs>
                <w:tab w:val="left" w:pos="2219"/>
              </w:tabs>
              <w:suppressAutoHyphens/>
              <w:spacing w:line="360" w:lineRule="auto"/>
              <w:ind w:right="-81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职称</w:t>
            </w:r>
          </w:p>
        </w:tc>
        <w:tc>
          <w:tcPr>
            <w:tcW w:w="1371" w:type="dxa"/>
            <w:vAlign w:val="center"/>
          </w:tcPr>
          <w:p w14:paraId="0DA24BFE">
            <w:pPr>
              <w:tabs>
                <w:tab w:val="left" w:pos="2219"/>
              </w:tabs>
              <w:suppressAutoHyphens/>
              <w:spacing w:line="360" w:lineRule="auto"/>
              <w:ind w:right="-123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学历学位</w:t>
            </w:r>
          </w:p>
        </w:tc>
        <w:tc>
          <w:tcPr>
            <w:tcW w:w="1591" w:type="dxa"/>
            <w:vAlign w:val="center"/>
          </w:tcPr>
          <w:p w14:paraId="264A0466">
            <w:pPr>
              <w:tabs>
                <w:tab w:val="left" w:pos="2219"/>
              </w:tabs>
              <w:suppressAutoHyphens/>
              <w:spacing w:line="360" w:lineRule="auto"/>
              <w:ind w:right="-123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学科专业</w:t>
            </w:r>
          </w:p>
        </w:tc>
        <w:tc>
          <w:tcPr>
            <w:tcW w:w="1694" w:type="dxa"/>
            <w:vAlign w:val="center"/>
          </w:tcPr>
          <w:p w14:paraId="00978E95">
            <w:pPr>
              <w:tabs>
                <w:tab w:val="left" w:pos="2219"/>
              </w:tabs>
              <w:suppressAutoHyphens/>
              <w:spacing w:line="360" w:lineRule="auto"/>
              <w:ind w:right="-123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任务及分工</w:t>
            </w:r>
          </w:p>
        </w:tc>
        <w:tc>
          <w:tcPr>
            <w:tcW w:w="1230" w:type="dxa"/>
            <w:vAlign w:val="center"/>
          </w:tcPr>
          <w:p w14:paraId="51458F38">
            <w:pPr>
              <w:tabs>
                <w:tab w:val="left" w:pos="2219"/>
              </w:tabs>
              <w:suppressAutoHyphens/>
              <w:spacing w:line="360" w:lineRule="auto"/>
              <w:ind w:right="-123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联系电话</w:t>
            </w:r>
          </w:p>
        </w:tc>
      </w:tr>
      <w:tr w14:paraId="5D7E9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73AE5B0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2E70D1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74ECD97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3D60262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2CA4178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2E2892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658FECDC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FA40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5B8CDDF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62B9B4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11F0D12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5E93ACC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6257A38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572896E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4B33071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97B0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53A1AD5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C837C2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5B3EE20C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1672C63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4C2A2BD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08E1332C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4274E4D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5598A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205C40B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E2C499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540FB87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7A237C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3E655B9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5178596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110A5CD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60E7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5D206E2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02E61E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4E6D9F7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5E8AC6C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0CF8D5D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4130D4F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0966566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EA8E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654C538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3C2DEAE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4899F0A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54B2ABE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6579D0A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0D475E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05F4E2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F4BA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512AC15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047054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6FA2989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4BC48F0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4EAFE5F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4D16408C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69B7127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89D9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05288BB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F84150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0926FCC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37BBBB9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3818D8F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2C48434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6B4A334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710A860D">
      <w:pPr>
        <w:tabs>
          <w:tab w:val="left" w:pos="2219"/>
        </w:tabs>
        <w:suppressAutoHyphens/>
        <w:spacing w:line="360" w:lineRule="auto"/>
        <w:ind w:right="-692" w:firstLine="241" w:firstLineChars="10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BC582BB">
      <w:pPr>
        <w:tabs>
          <w:tab w:val="left" w:pos="2219"/>
        </w:tabs>
        <w:suppressAutoHyphens/>
        <w:spacing w:line="360" w:lineRule="auto"/>
        <w:ind w:right="-69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2-3 承诺与责任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15EC1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6" w:type="dxa"/>
          </w:tcPr>
          <w:p w14:paraId="233509E4">
            <w:pPr>
              <w:spacing w:line="360" w:lineRule="auto"/>
              <w:ind w:right="74"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（1）课程负责人（团队）保证课程内容不存在政治性、思想性、科学性和规范性问题；</w:t>
            </w:r>
          </w:p>
          <w:p w14:paraId="44C92E05">
            <w:pPr>
              <w:spacing w:line="360" w:lineRule="auto"/>
              <w:ind w:right="74"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（2）课程负责人（团队）保证申报所使用的课程资源知识产权清晰，无侵权使用的情况；</w:t>
            </w:r>
          </w:p>
          <w:p w14:paraId="74F74683">
            <w:pPr>
              <w:spacing w:line="360" w:lineRule="auto"/>
              <w:ind w:right="74"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（3）课程负责人（团队）保证课程资源及申报材料不涉及国家安全和保密的相关规定，可以在网络上公开传播与使用；</w:t>
            </w:r>
          </w:p>
          <w:p w14:paraId="4D59017B">
            <w:pPr>
              <w:spacing w:line="360" w:lineRule="auto"/>
              <w:ind w:right="74"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（4）课程负责人（团队）保证按计划完成所申报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网络课程资源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的制作，并在3年内定期完成课程相关资源的维护与更新。</w:t>
            </w:r>
          </w:p>
          <w:p w14:paraId="6A9AA91E">
            <w:pPr>
              <w:spacing w:line="360" w:lineRule="auto"/>
              <w:ind w:right="74"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56D125">
            <w:pPr>
              <w:spacing w:line="600" w:lineRule="auto"/>
              <w:ind w:right="74" w:firstLine="3360" w:firstLineChars="140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课程负责人签字：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</w:p>
          <w:p w14:paraId="7FA24BD5">
            <w:pPr>
              <w:spacing w:line="600" w:lineRule="auto"/>
              <w:ind w:right="74" w:firstLine="3360" w:firstLineChars="140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团队成员签字：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       </w:t>
            </w:r>
          </w:p>
          <w:p w14:paraId="104430F4">
            <w:pPr>
              <w:spacing w:line="600" w:lineRule="auto"/>
              <w:ind w:right="74" w:firstLine="3360" w:firstLineChars="140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2316BCCF">
            <w:pPr>
              <w:wordWrap w:val="0"/>
              <w:spacing w:line="600" w:lineRule="auto"/>
              <w:ind w:right="7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年     月    日   </w:t>
            </w:r>
          </w:p>
          <w:p w14:paraId="3A562592">
            <w:pPr>
              <w:spacing w:line="600" w:lineRule="auto"/>
              <w:ind w:right="7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DA487B6">
      <w:pPr>
        <w:spacing w:line="60" w:lineRule="exact"/>
        <w:rPr>
          <w:rFonts w:ascii="Times New Roman" w:hAnsi="Times New Roman"/>
          <w:b/>
          <w:bCs/>
          <w:color w:val="000000"/>
        </w:rPr>
      </w:pPr>
    </w:p>
    <w:p w14:paraId="4BF703FE">
      <w:pPr>
        <w:widowControl/>
        <w:spacing w:line="160" w:lineRule="exact"/>
        <w:jc w:val="left"/>
        <w:rPr>
          <w:rFonts w:ascii="Times New Roman" w:hAnsi="Times New Roman"/>
          <w:b/>
          <w:bCs/>
          <w:color w:val="000000"/>
        </w:rPr>
      </w:pPr>
    </w:p>
    <w:p w14:paraId="5E610DEC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3．课程内容设计方案及视频制作计划</w:t>
      </w:r>
    </w:p>
    <w:p w14:paraId="4C601118">
      <w:pPr>
        <w:spacing w:line="48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3-1 课程建设思路与教学设计初步方案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7E372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4" w:hRule="atLeast"/>
        </w:trPr>
        <w:tc>
          <w:tcPr>
            <w:tcW w:w="8946" w:type="dxa"/>
          </w:tcPr>
          <w:p w14:paraId="1C7C90F3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主要包括课程的目标定位，课程内容，ppt等多媒体课件制作、教学视频及各视频之间进阶式测试、阶段性自测、作业及题解、相关参考资料的配置，线上与线下教学环节的安排、课程测试与评价，课程思政元素融入设计等。）</w:t>
            </w:r>
          </w:p>
          <w:p w14:paraId="71D17BD6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0C88BE7A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74FFFA00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1B26CE3C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3AC28D91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54BDCF3D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10C42FA7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5164E100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261893D8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17EC8CF4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68E82B0E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2DC89DB1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04564E78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7E0D09C9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553D6D10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308DE132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4E050199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311B1A88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77D5A5F9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5A4D481A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61D3F704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1BB85209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092FE73C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0DC6929C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15F32BCA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2CE391F1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31628ED0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2D0D873F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7B0A52E0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561A5728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4B8E7611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33545087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44A22987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1C1FFBC2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120A018B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24E9F096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3DBF8215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76EE466D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2E10CBE5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556AD340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</w:tbl>
    <w:p w14:paraId="25E87665">
      <w:pPr>
        <w:widowControl/>
        <w:jc w:val="left"/>
        <w:rPr>
          <w:rFonts w:ascii="Times New Roman" w:hAnsi="Times New Roman"/>
          <w:b/>
          <w:bCs/>
          <w:color w:val="000000"/>
          <w:sz w:val="11"/>
          <w:szCs w:val="11"/>
        </w:rPr>
      </w:pPr>
    </w:p>
    <w:p w14:paraId="6212D030">
      <w:pPr>
        <w:spacing w:line="48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3-2 视频制作计划</w:t>
      </w:r>
      <w:r>
        <w:rPr>
          <w:rFonts w:ascii="Times New Roman" w:hAnsi="Times New Roman"/>
          <w:bCs/>
          <w:color w:val="000000"/>
          <w:sz w:val="24"/>
          <w:szCs w:val="24"/>
        </w:rPr>
        <w:t>：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154"/>
        <w:gridCol w:w="2174"/>
        <w:gridCol w:w="1576"/>
        <w:gridCol w:w="972"/>
        <w:gridCol w:w="326"/>
        <w:gridCol w:w="1991"/>
      </w:tblGrid>
      <w:tr w14:paraId="0A9C1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07" w:type="dxa"/>
            <w:gridSpan w:val="2"/>
            <w:vAlign w:val="center"/>
          </w:tcPr>
          <w:p w14:paraId="06C9B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讲授章节数</w:t>
            </w:r>
          </w:p>
        </w:tc>
        <w:tc>
          <w:tcPr>
            <w:tcW w:w="2174" w:type="dxa"/>
            <w:vAlign w:val="center"/>
          </w:tcPr>
          <w:p w14:paraId="037B74B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323A84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预计总时长（小时）</w:t>
            </w:r>
          </w:p>
        </w:tc>
        <w:tc>
          <w:tcPr>
            <w:tcW w:w="2317" w:type="dxa"/>
            <w:gridSpan w:val="2"/>
            <w:vAlign w:val="center"/>
          </w:tcPr>
          <w:p w14:paraId="09F156D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C78D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946" w:type="dxa"/>
            <w:gridSpan w:val="7"/>
            <w:vAlign w:val="center"/>
          </w:tcPr>
          <w:p w14:paraId="20B14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视频制作计划</w:t>
            </w:r>
          </w:p>
        </w:tc>
      </w:tr>
      <w:tr w14:paraId="6E48D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3" w:type="dxa"/>
            <w:vAlign w:val="center"/>
          </w:tcPr>
          <w:p w14:paraId="537D13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54" w:type="dxa"/>
            <w:vAlign w:val="center"/>
          </w:tcPr>
          <w:p w14:paraId="006F8F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章节号</w:t>
            </w:r>
          </w:p>
        </w:tc>
        <w:tc>
          <w:tcPr>
            <w:tcW w:w="3750" w:type="dxa"/>
            <w:gridSpan w:val="2"/>
            <w:vAlign w:val="center"/>
          </w:tcPr>
          <w:p w14:paraId="52E009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视频标题</w:t>
            </w:r>
          </w:p>
        </w:tc>
        <w:tc>
          <w:tcPr>
            <w:tcW w:w="1298" w:type="dxa"/>
            <w:gridSpan w:val="2"/>
            <w:vAlign w:val="center"/>
          </w:tcPr>
          <w:p w14:paraId="77E3A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预计时长（分钟）</w:t>
            </w:r>
          </w:p>
        </w:tc>
        <w:tc>
          <w:tcPr>
            <w:tcW w:w="1991" w:type="dxa"/>
            <w:vAlign w:val="center"/>
          </w:tcPr>
          <w:p w14:paraId="742C9B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主讲教师</w:t>
            </w:r>
          </w:p>
        </w:tc>
      </w:tr>
      <w:tr w14:paraId="74F5D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53" w:type="dxa"/>
            <w:vAlign w:val="center"/>
          </w:tcPr>
          <w:p w14:paraId="7C043D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14:paraId="49AB9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第一章</w:t>
            </w:r>
          </w:p>
        </w:tc>
        <w:tc>
          <w:tcPr>
            <w:tcW w:w="3750" w:type="dxa"/>
            <w:gridSpan w:val="2"/>
            <w:vAlign w:val="center"/>
          </w:tcPr>
          <w:p w14:paraId="55E3F37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250029D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125228D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E46D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53" w:type="dxa"/>
            <w:vAlign w:val="center"/>
          </w:tcPr>
          <w:p w14:paraId="173D9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4" w:type="dxa"/>
            <w:vAlign w:val="center"/>
          </w:tcPr>
          <w:p w14:paraId="30B2C5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750" w:type="dxa"/>
            <w:gridSpan w:val="2"/>
            <w:vAlign w:val="center"/>
          </w:tcPr>
          <w:p w14:paraId="554D73E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763C4A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697AFCF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6C491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53" w:type="dxa"/>
            <w:vAlign w:val="center"/>
          </w:tcPr>
          <w:p w14:paraId="6E295A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4" w:type="dxa"/>
            <w:vAlign w:val="center"/>
          </w:tcPr>
          <w:p w14:paraId="43904D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750" w:type="dxa"/>
            <w:gridSpan w:val="2"/>
            <w:vAlign w:val="center"/>
          </w:tcPr>
          <w:p w14:paraId="11FE853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6C482D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27FE928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1FE75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53" w:type="dxa"/>
            <w:vAlign w:val="center"/>
          </w:tcPr>
          <w:p w14:paraId="4A4DF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4" w:type="dxa"/>
            <w:vAlign w:val="center"/>
          </w:tcPr>
          <w:p w14:paraId="2B3F23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750" w:type="dxa"/>
            <w:gridSpan w:val="2"/>
            <w:vAlign w:val="center"/>
          </w:tcPr>
          <w:p w14:paraId="303BB8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E1BC5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0A7404C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5CE62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0810F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4" w:type="dxa"/>
            <w:vAlign w:val="center"/>
          </w:tcPr>
          <w:p w14:paraId="0CD3F0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750" w:type="dxa"/>
            <w:gridSpan w:val="2"/>
            <w:vAlign w:val="center"/>
          </w:tcPr>
          <w:p w14:paraId="39B33B0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2BEB8B1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06433F7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0F018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0367930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780F9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第二章</w:t>
            </w:r>
          </w:p>
        </w:tc>
        <w:tc>
          <w:tcPr>
            <w:tcW w:w="3750" w:type="dxa"/>
            <w:gridSpan w:val="2"/>
            <w:vAlign w:val="center"/>
          </w:tcPr>
          <w:p w14:paraId="69ED515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50565DC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1C58A01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E6D5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47BBA1EB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043F99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750" w:type="dxa"/>
            <w:gridSpan w:val="2"/>
            <w:vAlign w:val="center"/>
          </w:tcPr>
          <w:p w14:paraId="16EEABE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5D451ED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3FBE311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0D80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434178F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1CA62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750" w:type="dxa"/>
            <w:gridSpan w:val="2"/>
            <w:vAlign w:val="center"/>
          </w:tcPr>
          <w:p w14:paraId="0C38D4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B356A0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4B32A45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9AD3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2AB428BF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C8BFCB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750" w:type="dxa"/>
            <w:gridSpan w:val="2"/>
            <w:vAlign w:val="center"/>
          </w:tcPr>
          <w:p w14:paraId="016B678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06E83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7AC9C59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7C43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750D3D9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18000B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750" w:type="dxa"/>
            <w:gridSpan w:val="2"/>
            <w:vAlign w:val="center"/>
          </w:tcPr>
          <w:p w14:paraId="54CC5BE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3EEDF9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4A7EA67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8E53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3DE79E5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9B331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6A705C3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38E577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36BE2D8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B3CF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4C94266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6A92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05F41E3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137DB0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56DB6EF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7707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2C55EE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79B7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22102D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619F192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2F95F8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C527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21007F76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2B269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02E42F7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6FDB93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4EB7CD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0CB6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03DB3A5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0C58D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46AA1D1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72B00F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17D0655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542B4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06DF6BFF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43ECA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37D8ADA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E8AD45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7F00939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650B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1AAE93CF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6691D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79A924C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68F3CD7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6C1D2CE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D535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528ACBA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1B3AC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54DB1A4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48CD7A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5A3B3B0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33C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0C8F70C1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5E560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7BAF088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4E82D1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5A16AEC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004D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5FCC0F31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26FC2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047E46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B51B25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0833A31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6832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15474FC9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6BCC99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2326C86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21E327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226F650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51CDE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8946" w:type="dxa"/>
            <w:gridSpan w:val="7"/>
            <w:vAlign w:val="center"/>
          </w:tcPr>
          <w:p w14:paraId="115054B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备注：本部分表格可依照章节自行复制，根据相应章节中的若干知识点设计小专题进行讲解，每个知识点对应的视频教学一般不超过20分钟。</w:t>
            </w:r>
          </w:p>
        </w:tc>
      </w:tr>
    </w:tbl>
    <w:p w14:paraId="63B2FF5E">
      <w:pPr>
        <w:widowControl/>
        <w:jc w:val="lef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bookmarkStart w:id="0" w:name="OLE_LINK2"/>
      <w:bookmarkEnd w:id="0"/>
      <w:bookmarkStart w:id="1" w:name="OLE_LINK1"/>
      <w:bookmarkEnd w:id="1"/>
      <w:r>
        <w:rPr>
          <w:rFonts w:ascii="Times New Roman" w:hAnsi="Times New Roman"/>
          <w:b/>
          <w:color w:val="000000"/>
          <w:sz w:val="28"/>
          <w:szCs w:val="28"/>
        </w:rPr>
        <w:t>4．课程建设工作计划和实施步骤</w:t>
      </w:r>
    </w:p>
    <w:tbl>
      <w:tblPr>
        <w:tblStyle w:val="8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3"/>
      </w:tblGrid>
      <w:tr w14:paraId="568A0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2" w:hRule="atLeast"/>
        </w:trPr>
        <w:tc>
          <w:tcPr>
            <w:tcW w:w="8763" w:type="dxa"/>
          </w:tcPr>
          <w:p w14:paraId="11BB0FCF">
            <w:pPr>
              <w:tabs>
                <w:tab w:val="left" w:pos="2219"/>
              </w:tabs>
              <w:suppressAutoHyphens/>
              <w:ind w:right="-692"/>
              <w:rPr>
                <w:rFonts w:hint="eastAsia"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（为了顺利推进</w:t>
            </w:r>
            <w:r>
              <w:rPr>
                <w:rFonts w:hint="eastAsia" w:ascii="Times New Roman" w:hAnsi="Times New Roman"/>
                <w:color w:val="000000"/>
              </w:rPr>
              <w:t>网络</w:t>
            </w:r>
            <w:r>
              <w:rPr>
                <w:rFonts w:ascii="Times New Roman" w:hAnsi="Times New Roman"/>
                <w:color w:val="000000"/>
              </w:rPr>
              <w:t>课程</w:t>
            </w:r>
            <w:r>
              <w:rPr>
                <w:rFonts w:hint="eastAsia" w:ascii="Times New Roman" w:hAnsi="Times New Roman"/>
                <w:color w:val="000000"/>
              </w:rPr>
              <w:t>资源</w:t>
            </w:r>
            <w:r>
              <w:rPr>
                <w:rFonts w:ascii="Times New Roman" w:hAnsi="Times New Roman"/>
                <w:color w:val="000000"/>
              </w:rPr>
              <w:t>建设，在立</w:t>
            </w:r>
            <w:r>
              <w:rPr>
                <w:rFonts w:hint="eastAsia" w:ascii="Times New Roman" w:hAnsi="Times New Roman"/>
                <w:color w:val="000000"/>
              </w:rPr>
              <w:t>项期内，课程资源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建设</w:t>
            </w:r>
            <w:r>
              <w:rPr>
                <w:rFonts w:hint="eastAsia" w:ascii="Times New Roman" w:hAnsi="Times New Roman"/>
                <w:color w:val="000000"/>
              </w:rPr>
              <w:t>应包含但不限于课程介绍、</w:t>
            </w:r>
          </w:p>
          <w:p w14:paraId="64FBA784">
            <w:pPr>
              <w:tabs>
                <w:tab w:val="left" w:pos="2219"/>
              </w:tabs>
              <w:suppressAutoHyphens/>
              <w:ind w:right="-692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教学大纲、教学视频、试题库和作业等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模块的</w:t>
            </w:r>
            <w:r>
              <w:rPr>
                <w:rFonts w:hint="eastAsia" w:ascii="Times New Roman" w:hAnsi="Times New Roman"/>
                <w:color w:val="000000"/>
              </w:rPr>
              <w:t>预计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建设</w:t>
            </w:r>
            <w:r>
              <w:rPr>
                <w:rFonts w:hint="eastAsia" w:ascii="Times New Roman" w:hAnsi="Times New Roman"/>
                <w:color w:val="000000"/>
              </w:rPr>
              <w:t>时间安排和实施步骤。）</w:t>
            </w:r>
            <w:bookmarkStart w:id="2" w:name="_GoBack"/>
            <w:bookmarkEnd w:id="2"/>
          </w:p>
          <w:p w14:paraId="25566226">
            <w:pPr>
              <w:tabs>
                <w:tab w:val="left" w:pos="2219"/>
              </w:tabs>
              <w:suppressAutoHyphens/>
              <w:ind w:right="-692"/>
              <w:rPr>
                <w:rFonts w:hint="eastAsia" w:ascii="Times New Roman" w:hAnsi="Times New Roman"/>
                <w:color w:val="000000"/>
              </w:rPr>
            </w:pPr>
          </w:p>
          <w:p w14:paraId="7E00148E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64219A19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78219D8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CA43155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02057136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25D4C43D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6E7924A9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88069B2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163A6B5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56FF4DD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1B58F929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F5B5025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2D1E6266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01B1BD6C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1ABC8DF6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4E9ED2E9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E0E1C7F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E680489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782D1CA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0B6F9F1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769F57EE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59FD4D4E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658B8F5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605D212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1858C67F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20C3B454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0EE9CB37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A25C882">
            <w:pPr>
              <w:tabs>
                <w:tab w:val="left" w:pos="2219"/>
              </w:tabs>
              <w:suppressAutoHyphens/>
              <w:ind w:right="-692" w:firstLine="105" w:firstLineChars="50"/>
              <w:rPr>
                <w:rFonts w:ascii="Times New Roman" w:hAnsi="Times New Roman"/>
                <w:color w:val="000000"/>
              </w:rPr>
            </w:pPr>
          </w:p>
        </w:tc>
      </w:tr>
    </w:tbl>
    <w:p w14:paraId="074840A5">
      <w:pPr>
        <w:pStyle w:val="17"/>
        <w:rPr>
          <w:rFonts w:ascii="Times New Roman" w:hAnsi="Times New Roman"/>
          <w:color w:val="000000"/>
        </w:rPr>
      </w:pPr>
    </w:p>
    <w:p w14:paraId="79E4A6F8">
      <w:pPr>
        <w:widowControl/>
        <w:jc w:val="lef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5.立项意见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192BE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8946" w:type="dxa"/>
          </w:tcPr>
          <w:p w14:paraId="53E67EAA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4C96224A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36AE4541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同意立项</w:t>
            </w:r>
            <w:r>
              <w:rPr>
                <w:rFonts w:hint="eastAsia" w:ascii="Times New Roman" w:hAnsi="Times New Roman"/>
                <w:color w:val="000000"/>
              </w:rPr>
              <w:t>四川轻化工大学</w:t>
            </w:r>
            <w:r>
              <w:rPr>
                <w:rFonts w:ascii="Times New Roman" w:hAnsi="Times New Roman"/>
                <w:color w:val="000000"/>
              </w:rPr>
              <w:t>202</w:t>
            </w:r>
            <w:r>
              <w:rPr>
                <w:rFonts w:hint="eastAsia"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年</w:t>
            </w:r>
            <w:r>
              <w:rPr>
                <w:rFonts w:hint="eastAsia" w:ascii="Times New Roman" w:hAnsi="Times New Roman"/>
                <w:color w:val="000000"/>
              </w:rPr>
              <w:t>度</w:t>
            </w:r>
            <w:r>
              <w:rPr>
                <w:rFonts w:ascii="Times New Roman" w:hAnsi="Times New Roman"/>
                <w:color w:val="000000"/>
              </w:rPr>
              <w:t>高等学历继续教育</w:t>
            </w:r>
            <w:r>
              <w:rPr>
                <w:rFonts w:hint="eastAsia" w:ascii="Times New Roman" w:hAnsi="Times New Roman"/>
                <w:color w:val="000000"/>
              </w:rPr>
              <w:t>网络课程资源</w:t>
            </w:r>
            <w:r>
              <w:rPr>
                <w:rFonts w:ascii="Times New Roman" w:hAnsi="Times New Roman"/>
                <w:color w:val="000000"/>
              </w:rPr>
              <w:t xml:space="preserve">建设项目。      </w:t>
            </w:r>
          </w:p>
          <w:p w14:paraId="56A39652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  </w:t>
            </w:r>
          </w:p>
          <w:p w14:paraId="5CCA9B1C">
            <w:pPr>
              <w:tabs>
                <w:tab w:val="left" w:pos="2219"/>
              </w:tabs>
              <w:suppressAutoHyphens/>
              <w:ind w:right="-692" w:firstLine="2520" w:firstLineChars="1200"/>
              <w:rPr>
                <w:rFonts w:ascii="Times New Roman" w:hAnsi="Times New Roman"/>
                <w:color w:val="000000"/>
              </w:rPr>
            </w:pPr>
          </w:p>
          <w:p w14:paraId="63AD5A69">
            <w:pPr>
              <w:tabs>
                <w:tab w:val="left" w:pos="2219"/>
              </w:tabs>
              <w:suppressAutoHyphens/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四川轻化工大学</w:t>
            </w:r>
            <w:r>
              <w:rPr>
                <w:rFonts w:ascii="Times New Roman" w:hAnsi="Times New Roman"/>
                <w:color w:val="000000"/>
              </w:rPr>
              <w:t>继续教育学院（盖章）</w:t>
            </w:r>
          </w:p>
          <w:p w14:paraId="0C7254CD">
            <w:pPr>
              <w:tabs>
                <w:tab w:val="left" w:pos="2219"/>
              </w:tabs>
              <w:suppressAutoHyphens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年    月     日</w:t>
            </w:r>
          </w:p>
        </w:tc>
      </w:tr>
    </w:tbl>
    <w:p w14:paraId="44C0D909">
      <w:pPr>
        <w:rPr>
          <w:rFonts w:ascii="Times New Roman" w:hAnsi="Times New Roman"/>
          <w:color w:val="000000"/>
          <w:sz w:val="2"/>
        </w:rPr>
      </w:pPr>
    </w:p>
    <w:sectPr>
      <w:footerReference r:id="rId4" w:type="default"/>
      <w:pgSz w:w="11906" w:h="16838"/>
      <w:pgMar w:top="1440" w:right="1588" w:bottom="1134" w:left="1588" w:header="851" w:footer="68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21FE6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25E7D9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55AC9">
    <w:pPr>
      <w:pStyle w:val="5"/>
      <w:jc w:val="center"/>
      <w:rPr>
        <w:rFonts w:hint="eastAsia"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5</w:t>
    </w:r>
    <w:r>
      <w:rPr>
        <w:rFonts w:ascii="宋体" w:hAnsi="宋体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15"/>
    <w:rsid w:val="0000569B"/>
    <w:rsid w:val="000115FD"/>
    <w:rsid w:val="00017B44"/>
    <w:rsid w:val="00022F32"/>
    <w:rsid w:val="00027FFD"/>
    <w:rsid w:val="0004292E"/>
    <w:rsid w:val="00043589"/>
    <w:rsid w:val="000565AF"/>
    <w:rsid w:val="0005689B"/>
    <w:rsid w:val="00071215"/>
    <w:rsid w:val="000866EB"/>
    <w:rsid w:val="0009087B"/>
    <w:rsid w:val="000C0724"/>
    <w:rsid w:val="000C32BC"/>
    <w:rsid w:val="000E0897"/>
    <w:rsid w:val="000E197C"/>
    <w:rsid w:val="000E229E"/>
    <w:rsid w:val="000E4AE2"/>
    <w:rsid w:val="000F77A7"/>
    <w:rsid w:val="000F7D4C"/>
    <w:rsid w:val="00115472"/>
    <w:rsid w:val="001232C9"/>
    <w:rsid w:val="0013610B"/>
    <w:rsid w:val="00164896"/>
    <w:rsid w:val="0017277B"/>
    <w:rsid w:val="001767B6"/>
    <w:rsid w:val="00180F3F"/>
    <w:rsid w:val="001966E5"/>
    <w:rsid w:val="001B0A17"/>
    <w:rsid w:val="001B73D9"/>
    <w:rsid w:val="001D49D8"/>
    <w:rsid w:val="002013B0"/>
    <w:rsid w:val="00204FB7"/>
    <w:rsid w:val="00223001"/>
    <w:rsid w:val="00233915"/>
    <w:rsid w:val="0024100C"/>
    <w:rsid w:val="00262E89"/>
    <w:rsid w:val="00287D42"/>
    <w:rsid w:val="00292FAD"/>
    <w:rsid w:val="0029527E"/>
    <w:rsid w:val="002A3E89"/>
    <w:rsid w:val="002A6777"/>
    <w:rsid w:val="002E06D1"/>
    <w:rsid w:val="0030736C"/>
    <w:rsid w:val="00327338"/>
    <w:rsid w:val="00332F8D"/>
    <w:rsid w:val="0034474D"/>
    <w:rsid w:val="00361B77"/>
    <w:rsid w:val="00366903"/>
    <w:rsid w:val="0039308F"/>
    <w:rsid w:val="00397D49"/>
    <w:rsid w:val="003A102F"/>
    <w:rsid w:val="003A1DB6"/>
    <w:rsid w:val="003A6F73"/>
    <w:rsid w:val="003B0A86"/>
    <w:rsid w:val="003B55AF"/>
    <w:rsid w:val="003B6EB9"/>
    <w:rsid w:val="003C0139"/>
    <w:rsid w:val="003C1C18"/>
    <w:rsid w:val="003D40D8"/>
    <w:rsid w:val="003E5EDC"/>
    <w:rsid w:val="00402B39"/>
    <w:rsid w:val="00426D05"/>
    <w:rsid w:val="00450496"/>
    <w:rsid w:val="00461865"/>
    <w:rsid w:val="0046338E"/>
    <w:rsid w:val="00467A34"/>
    <w:rsid w:val="004A3410"/>
    <w:rsid w:val="004A3B93"/>
    <w:rsid w:val="004A516D"/>
    <w:rsid w:val="004B3F15"/>
    <w:rsid w:val="004C5170"/>
    <w:rsid w:val="0050095D"/>
    <w:rsid w:val="005032DB"/>
    <w:rsid w:val="00506BC6"/>
    <w:rsid w:val="00512A6F"/>
    <w:rsid w:val="00524B2F"/>
    <w:rsid w:val="00533B8E"/>
    <w:rsid w:val="0054068E"/>
    <w:rsid w:val="005473DD"/>
    <w:rsid w:val="005606B6"/>
    <w:rsid w:val="00565CEF"/>
    <w:rsid w:val="00570B6D"/>
    <w:rsid w:val="00573CCB"/>
    <w:rsid w:val="005867CB"/>
    <w:rsid w:val="00587F50"/>
    <w:rsid w:val="005C43BB"/>
    <w:rsid w:val="005C5E97"/>
    <w:rsid w:val="005D29EB"/>
    <w:rsid w:val="005D6A79"/>
    <w:rsid w:val="005D774F"/>
    <w:rsid w:val="005E06B0"/>
    <w:rsid w:val="005E290A"/>
    <w:rsid w:val="005F5E13"/>
    <w:rsid w:val="0061495C"/>
    <w:rsid w:val="006217B6"/>
    <w:rsid w:val="00626972"/>
    <w:rsid w:val="006362B9"/>
    <w:rsid w:val="006418C0"/>
    <w:rsid w:val="006636FD"/>
    <w:rsid w:val="00685440"/>
    <w:rsid w:val="006877CB"/>
    <w:rsid w:val="006A19EC"/>
    <w:rsid w:val="006A231E"/>
    <w:rsid w:val="006A6510"/>
    <w:rsid w:val="006B04A1"/>
    <w:rsid w:val="006C1187"/>
    <w:rsid w:val="006D0C1C"/>
    <w:rsid w:val="00704BCE"/>
    <w:rsid w:val="00763277"/>
    <w:rsid w:val="00773607"/>
    <w:rsid w:val="00776251"/>
    <w:rsid w:val="00792ADB"/>
    <w:rsid w:val="007A0476"/>
    <w:rsid w:val="007C51AF"/>
    <w:rsid w:val="007D3E38"/>
    <w:rsid w:val="007E21F4"/>
    <w:rsid w:val="00801C71"/>
    <w:rsid w:val="0080542E"/>
    <w:rsid w:val="0081328F"/>
    <w:rsid w:val="008546A3"/>
    <w:rsid w:val="008D6313"/>
    <w:rsid w:val="008E6D46"/>
    <w:rsid w:val="0091181E"/>
    <w:rsid w:val="00921BBB"/>
    <w:rsid w:val="009350AD"/>
    <w:rsid w:val="009372C2"/>
    <w:rsid w:val="009411C9"/>
    <w:rsid w:val="00941D2E"/>
    <w:rsid w:val="00950F8F"/>
    <w:rsid w:val="00967BFD"/>
    <w:rsid w:val="0097446D"/>
    <w:rsid w:val="00976B77"/>
    <w:rsid w:val="00983529"/>
    <w:rsid w:val="0098605F"/>
    <w:rsid w:val="009A13A1"/>
    <w:rsid w:val="009A2C1C"/>
    <w:rsid w:val="009A527A"/>
    <w:rsid w:val="009C4E4F"/>
    <w:rsid w:val="009C4E5E"/>
    <w:rsid w:val="009D7ED9"/>
    <w:rsid w:val="009E31E3"/>
    <w:rsid w:val="009F39AA"/>
    <w:rsid w:val="00A1209E"/>
    <w:rsid w:val="00A15DA8"/>
    <w:rsid w:val="00A16361"/>
    <w:rsid w:val="00A673F5"/>
    <w:rsid w:val="00A76432"/>
    <w:rsid w:val="00AC578D"/>
    <w:rsid w:val="00AD32CD"/>
    <w:rsid w:val="00B02628"/>
    <w:rsid w:val="00B03B5A"/>
    <w:rsid w:val="00B65A0C"/>
    <w:rsid w:val="00B71315"/>
    <w:rsid w:val="00B73779"/>
    <w:rsid w:val="00B76CD5"/>
    <w:rsid w:val="00B8502C"/>
    <w:rsid w:val="00BA6401"/>
    <w:rsid w:val="00BB68BE"/>
    <w:rsid w:val="00BC0A9C"/>
    <w:rsid w:val="00BC4625"/>
    <w:rsid w:val="00BE05F1"/>
    <w:rsid w:val="00BE2B43"/>
    <w:rsid w:val="00BE6063"/>
    <w:rsid w:val="00BF7D15"/>
    <w:rsid w:val="00C049F8"/>
    <w:rsid w:val="00C06227"/>
    <w:rsid w:val="00C13170"/>
    <w:rsid w:val="00C16B69"/>
    <w:rsid w:val="00C21BD9"/>
    <w:rsid w:val="00C47CBC"/>
    <w:rsid w:val="00C52FBB"/>
    <w:rsid w:val="00C55052"/>
    <w:rsid w:val="00C627DF"/>
    <w:rsid w:val="00C62B3B"/>
    <w:rsid w:val="00C70EE1"/>
    <w:rsid w:val="00C72999"/>
    <w:rsid w:val="00C80896"/>
    <w:rsid w:val="00C829D5"/>
    <w:rsid w:val="00C935BF"/>
    <w:rsid w:val="00CA0F01"/>
    <w:rsid w:val="00CB0AC7"/>
    <w:rsid w:val="00CB37CC"/>
    <w:rsid w:val="00CC47E5"/>
    <w:rsid w:val="00CC52D1"/>
    <w:rsid w:val="00CD28A0"/>
    <w:rsid w:val="00D066D6"/>
    <w:rsid w:val="00D3393E"/>
    <w:rsid w:val="00D4061E"/>
    <w:rsid w:val="00D45812"/>
    <w:rsid w:val="00D5740E"/>
    <w:rsid w:val="00D71161"/>
    <w:rsid w:val="00D72E36"/>
    <w:rsid w:val="00D85A5F"/>
    <w:rsid w:val="00DB17B3"/>
    <w:rsid w:val="00DB1867"/>
    <w:rsid w:val="00DB5499"/>
    <w:rsid w:val="00DC023C"/>
    <w:rsid w:val="00DC6EC3"/>
    <w:rsid w:val="00DE6B7D"/>
    <w:rsid w:val="00DF04C9"/>
    <w:rsid w:val="00DF6C0C"/>
    <w:rsid w:val="00E05EC5"/>
    <w:rsid w:val="00E159EC"/>
    <w:rsid w:val="00E41422"/>
    <w:rsid w:val="00E57BA5"/>
    <w:rsid w:val="00E60638"/>
    <w:rsid w:val="00E64880"/>
    <w:rsid w:val="00E73A4C"/>
    <w:rsid w:val="00EA71D7"/>
    <w:rsid w:val="00EB1FD3"/>
    <w:rsid w:val="00EB6074"/>
    <w:rsid w:val="00EC3053"/>
    <w:rsid w:val="00EC6518"/>
    <w:rsid w:val="00EC780E"/>
    <w:rsid w:val="00ED2F30"/>
    <w:rsid w:val="00ED60BC"/>
    <w:rsid w:val="00EE3ECC"/>
    <w:rsid w:val="00EE4A95"/>
    <w:rsid w:val="00EF378C"/>
    <w:rsid w:val="00F035C7"/>
    <w:rsid w:val="00F10BEE"/>
    <w:rsid w:val="00F200C9"/>
    <w:rsid w:val="00F25185"/>
    <w:rsid w:val="00F811E1"/>
    <w:rsid w:val="00F94EC9"/>
    <w:rsid w:val="00FB54A7"/>
    <w:rsid w:val="00FB77FC"/>
    <w:rsid w:val="00FC5AC9"/>
    <w:rsid w:val="00FD0BE8"/>
    <w:rsid w:val="00FF2B21"/>
    <w:rsid w:val="00FF5CA9"/>
    <w:rsid w:val="041602A8"/>
    <w:rsid w:val="07C61050"/>
    <w:rsid w:val="0CA94EEF"/>
    <w:rsid w:val="0DD52A51"/>
    <w:rsid w:val="0F925318"/>
    <w:rsid w:val="173D6F8C"/>
    <w:rsid w:val="199E649B"/>
    <w:rsid w:val="1E9B5755"/>
    <w:rsid w:val="22946196"/>
    <w:rsid w:val="248A12A4"/>
    <w:rsid w:val="2490683A"/>
    <w:rsid w:val="25F260C9"/>
    <w:rsid w:val="32FB1930"/>
    <w:rsid w:val="37452ACF"/>
    <w:rsid w:val="3C2A6381"/>
    <w:rsid w:val="416C5BAA"/>
    <w:rsid w:val="482C481B"/>
    <w:rsid w:val="537A5E61"/>
    <w:rsid w:val="54F90932"/>
    <w:rsid w:val="5D52745C"/>
    <w:rsid w:val="652D08FB"/>
    <w:rsid w:val="744E105A"/>
    <w:rsid w:val="7C384747"/>
    <w:rsid w:val="7CBD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页脚 字符"/>
    <w:link w:val="5"/>
    <w:qFormat/>
    <w:locked/>
    <w:uiPriority w:val="99"/>
    <w:rPr>
      <w:rFonts w:cs="Times New Roman"/>
      <w:sz w:val="18"/>
      <w:szCs w:val="18"/>
    </w:rPr>
  </w:style>
  <w:style w:type="paragraph" w:styleId="1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列出段落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1117</Words>
  <Characters>1163</Characters>
  <Lines>534</Lines>
  <Paragraphs>174</Paragraphs>
  <TotalTime>11</TotalTime>
  <ScaleCrop>false</ScaleCrop>
  <LinksUpToDate>false</LinksUpToDate>
  <CharactersWithSpaces>1605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2024-03-18T05:17:00Z</dcterms:created>
  <dc:creator>ZhouXiangfeng</dc:creator>
  <cp:lastModifiedBy>Z</cp:lastModifiedBy>
  <cp:lastPrinted>2016-04-28T06:25:00Z</cp:lastPrinted>
  <dcterms:modified xsi:type="dcterms:W3CDTF">2025-09-16T02:41:57Z</dcterms:modified>
  <dc:title>上海市教育委员会文件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eyJoZGlkIjoiMGI5NTlhYWUwMDExZjczNmE5M2ZkMWY3MTI0YmM3NjMiLCJ1c2VySWQiOiI0NTYxOTU2MTUifQ==</vt:lpwstr>
  </property>
  <property fmtid="{D5CDD505-2E9C-101B-9397-08002B2CF9AE}" pid="4" name="ICV">
    <vt:lpwstr>688D7991758647A38783DC190892B08E_13</vt:lpwstr>
  </property>
</Properties>
</file>